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EEBBF" w14:textId="59DB0AE3" w:rsidR="004A7C9F" w:rsidRDefault="004A7C9F" w:rsidP="004A7C9F">
      <w:pPr>
        <w:pStyle w:val="a4"/>
        <w:rPr>
          <w:color w:val="auto"/>
          <w:sz w:val="24"/>
          <w:lang w:val="ru-RU"/>
        </w:rPr>
      </w:pPr>
      <w:r>
        <w:rPr>
          <w:lang w:val="uk-UA"/>
        </w:rPr>
        <w:t xml:space="preserve">                                                  -</w:t>
      </w:r>
      <w:r>
        <w:rPr>
          <w:noProof/>
        </w:rPr>
        <w:drawing>
          <wp:inline distT="0" distB="0" distL="0" distR="0" wp14:anchorId="7749D074" wp14:editId="32E6C33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A7C9F" w:rsidRPr="00B606D3" w14:paraId="2B1F8F5E" w14:textId="77777777" w:rsidTr="004A7C9F">
        <w:trPr>
          <w:trHeight w:val="788"/>
        </w:trPr>
        <w:tc>
          <w:tcPr>
            <w:tcW w:w="9867" w:type="dxa"/>
            <w:hideMark/>
          </w:tcPr>
          <w:p w14:paraId="4E36F718" w14:textId="77777777" w:rsidR="004A7C9F" w:rsidRDefault="004A7C9F">
            <w:pPr>
              <w:spacing w:after="0" w:line="256" w:lineRule="auto"/>
              <w:ind w:left="-180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DB24576" w14:textId="66EF3C06" w:rsidR="004A7C9F" w:rsidRDefault="004A7C9F">
            <w:pPr>
              <w:spacing w:after="0" w:line="256" w:lineRule="auto"/>
              <w:ind w:left="-180"/>
              <w:jc w:val="center"/>
              <w:rPr>
                <w:b/>
                <w:szCs w:val="28"/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394CF2" wp14:editId="29F995A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81D8C9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34E5885C" w14:textId="77777777" w:rsidR="00B606D3" w:rsidRDefault="00B606D3" w:rsidP="004A7C9F">
      <w:pPr>
        <w:pStyle w:val="1"/>
        <w:tabs>
          <w:tab w:val="center" w:pos="4677"/>
          <w:tab w:val="left" w:pos="7572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B34C813" w14:textId="0A91A353" w:rsidR="004A7C9F" w:rsidRDefault="00B606D3" w:rsidP="004A7C9F">
      <w:pPr>
        <w:pStyle w:val="1"/>
        <w:tabs>
          <w:tab w:val="center" w:pos="4677"/>
          <w:tab w:val="left" w:pos="7572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</w:t>
      </w:r>
      <w:r w:rsidR="00EE16F2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E16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7C9F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4A7C9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4A7C9F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EE16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4A7C9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2EC683B" w14:textId="77777777" w:rsidR="004A7C9F" w:rsidRDefault="004A7C9F" w:rsidP="004A7C9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7656C" w14:textId="2DE9D0DA" w:rsidR="004A7C9F" w:rsidRDefault="00EE16F2" w:rsidP="004D799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D7991">
        <w:rPr>
          <w:rFonts w:ascii="Times New Roman" w:hAnsi="Times New Roman" w:cs="Times New Roman"/>
          <w:b/>
          <w:sz w:val="28"/>
          <w:szCs w:val="28"/>
        </w:rPr>
        <w:t>2 засідання 5 позачергової сесії селищної ради VІІІ скликання</w:t>
      </w:r>
    </w:p>
    <w:p w14:paraId="53AA865F" w14:textId="77777777" w:rsidR="004A7C9F" w:rsidRDefault="004A7C9F" w:rsidP="004A7C9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F1D5D0" w14:textId="53DB5988" w:rsidR="004A7C9F" w:rsidRDefault="004A7C9F" w:rsidP="004A7C9F">
      <w:pPr>
        <w:spacing w:after="0"/>
        <w:ind w:left="0" w:firstLine="0"/>
        <w:jc w:val="center"/>
        <w:rPr>
          <w:b/>
          <w:color w:val="auto"/>
          <w:szCs w:val="28"/>
          <w:lang w:val="uk-UA"/>
        </w:rPr>
      </w:pPr>
      <w:r>
        <w:rPr>
          <w:b/>
          <w:szCs w:val="28"/>
          <w:lang w:val="uk-UA"/>
        </w:rPr>
        <w:t xml:space="preserve">Про </w:t>
      </w:r>
      <w:r w:rsidR="00EE16F2">
        <w:rPr>
          <w:b/>
          <w:szCs w:val="28"/>
          <w:lang w:val="uk-UA"/>
        </w:rPr>
        <w:t>затвердження акт</w:t>
      </w:r>
      <w:r w:rsidR="004A2D69">
        <w:rPr>
          <w:b/>
          <w:szCs w:val="28"/>
          <w:lang w:val="uk-UA"/>
        </w:rPr>
        <w:t>у</w:t>
      </w:r>
      <w:r w:rsidR="00EE16F2">
        <w:rPr>
          <w:b/>
          <w:szCs w:val="28"/>
          <w:lang w:val="uk-UA"/>
        </w:rPr>
        <w:t xml:space="preserve"> приймання-передачі </w:t>
      </w:r>
      <w:r>
        <w:rPr>
          <w:b/>
          <w:szCs w:val="28"/>
          <w:lang w:val="uk-UA"/>
        </w:rPr>
        <w:t xml:space="preserve"> державного майна з балансу філії Управління «</w:t>
      </w:r>
      <w:proofErr w:type="spellStart"/>
      <w:r>
        <w:rPr>
          <w:b/>
          <w:szCs w:val="28"/>
          <w:lang w:val="uk-UA"/>
        </w:rPr>
        <w:t>Укргазтехнозв’язок</w:t>
      </w:r>
      <w:proofErr w:type="spellEnd"/>
      <w:r>
        <w:rPr>
          <w:b/>
          <w:szCs w:val="28"/>
          <w:lang w:val="uk-UA"/>
        </w:rPr>
        <w:t>» Акціонерного товариства «Укртрансгаз» у комунальну власність Димерської селищної територіальної громади в особі Димерської селищної ради</w:t>
      </w:r>
    </w:p>
    <w:p w14:paraId="0BA45B3E" w14:textId="77777777" w:rsidR="004A7C9F" w:rsidRDefault="004A7C9F" w:rsidP="004A7C9F">
      <w:pPr>
        <w:spacing w:after="0"/>
        <w:ind w:left="-567" w:firstLine="567"/>
        <w:rPr>
          <w:b/>
          <w:szCs w:val="28"/>
          <w:lang w:val="uk-UA"/>
        </w:rPr>
      </w:pPr>
    </w:p>
    <w:p w14:paraId="3B4D025C" w14:textId="2D968DCB" w:rsidR="004A7C9F" w:rsidRDefault="004A7C9F" w:rsidP="004A7C9F">
      <w:pPr>
        <w:spacing w:after="0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szCs w:val="28"/>
          <w:lang w:val="uk-UA"/>
        </w:rPr>
        <w:t xml:space="preserve">     Відповідно до </w:t>
      </w:r>
      <w:r>
        <w:rPr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szCs w:val="28"/>
          <w:bdr w:val="none" w:sz="0" w:space="0" w:color="auto" w:frame="1"/>
        </w:rPr>
        <w:t> V</w:t>
      </w:r>
      <w:r>
        <w:rPr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szCs w:val="28"/>
          <w:lang w:val="uk-UA"/>
        </w:rPr>
        <w:t xml:space="preserve"> </w:t>
      </w:r>
      <w:r>
        <w:rPr>
          <w:szCs w:val="28"/>
          <w:bdr w:val="none" w:sz="0" w:space="0" w:color="auto" w:frame="1"/>
          <w:lang w:val="uk-UA"/>
        </w:rPr>
        <w:t>статей 26, 60 Закону України «Про місцеве самоврядування в Україні»,</w:t>
      </w:r>
      <w:r>
        <w:rPr>
          <w:bdr w:val="none" w:sz="0" w:space="0" w:color="auto" w:frame="1"/>
          <w:lang w:val="uk-UA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Димерської селищної ради від 27.11.2020р. №5-1-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</w:t>
      </w:r>
      <w:r>
        <w:rPr>
          <w:bCs/>
          <w:szCs w:val="28"/>
          <w:shd w:val="clear" w:color="auto" w:fill="FFFFFF"/>
          <w:lang w:val="uk-UA"/>
        </w:rPr>
        <w:t xml:space="preserve"> «</w:t>
      </w:r>
      <w:r>
        <w:rPr>
          <w:bCs/>
          <w:szCs w:val="28"/>
          <w:lang w:val="uk-UA"/>
        </w:rPr>
        <w:t xml:space="preserve">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bCs/>
          <w:szCs w:val="28"/>
          <w:shd w:val="clear" w:color="auto" w:fill="FFFFFF"/>
          <w:lang w:val="uk-UA"/>
        </w:rPr>
        <w:t>від 11.12.2020р. №31-2-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 «Про внесення змін до рішення сесії №5-1-</w:t>
      </w:r>
      <w:r>
        <w:rPr>
          <w:bCs/>
          <w:szCs w:val="28"/>
        </w:rPr>
        <w:t>V</w:t>
      </w:r>
      <w:r>
        <w:rPr>
          <w:bCs/>
          <w:szCs w:val="28"/>
          <w:lang w:val="uk-UA"/>
        </w:rPr>
        <w:t>ІІІ  від 27.11.2020р. «Про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>
        <w:rPr>
          <w:szCs w:val="28"/>
          <w:lang w:val="uk-UA"/>
        </w:rPr>
        <w:t>,</w:t>
      </w:r>
      <w:r>
        <w:rPr>
          <w:bCs/>
          <w:szCs w:val="28"/>
          <w:shd w:val="clear" w:color="auto" w:fill="FFFFFF"/>
          <w:lang w:val="uk-UA"/>
        </w:rPr>
        <w:t xml:space="preserve"> </w:t>
      </w:r>
      <w:r>
        <w:rPr>
          <w:szCs w:val="28"/>
          <w:lang w:val="uk-UA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B606D3" w:rsidRPr="00B606D3">
        <w:rPr>
          <w:szCs w:val="28"/>
          <w:lang w:val="uk-UA"/>
        </w:rPr>
        <w:t>23</w:t>
      </w:r>
      <w:r w:rsidR="00445D8A">
        <w:rPr>
          <w:szCs w:val="28"/>
          <w:lang w:val="uk-UA"/>
        </w:rPr>
        <w:t>.03</w:t>
      </w:r>
      <w:r>
        <w:rPr>
          <w:szCs w:val="28"/>
          <w:lang w:val="uk-UA"/>
        </w:rPr>
        <w:t xml:space="preserve">.2021 року, </w:t>
      </w:r>
      <w:r>
        <w:rPr>
          <w:bCs/>
          <w:szCs w:val="28"/>
          <w:shd w:val="clear" w:color="auto" w:fill="FFFFFF"/>
          <w:lang w:val="uk-UA"/>
        </w:rPr>
        <w:t>селищна  рада</w:t>
      </w:r>
    </w:p>
    <w:p w14:paraId="14605D0A" w14:textId="77777777" w:rsidR="004A7C9F" w:rsidRDefault="004A7C9F" w:rsidP="004A7C9F">
      <w:pPr>
        <w:spacing w:after="0"/>
        <w:rPr>
          <w:color w:val="auto"/>
          <w:szCs w:val="28"/>
          <w:lang w:val="uk-UA"/>
        </w:rPr>
      </w:pPr>
    </w:p>
    <w:p w14:paraId="4FDE0566" w14:textId="7BE3CA19" w:rsidR="004A7C9F" w:rsidRDefault="004A7C9F" w:rsidP="004A7C9F">
      <w:pPr>
        <w:spacing w:after="0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</w:t>
      </w:r>
      <w:bookmarkStart w:id="0" w:name="_GoBack"/>
      <w:bookmarkEnd w:id="0"/>
      <w:r>
        <w:rPr>
          <w:b/>
          <w:szCs w:val="28"/>
          <w:lang w:val="uk-UA"/>
        </w:rPr>
        <w:t xml:space="preserve">  ВИРІШИЛА:</w:t>
      </w:r>
    </w:p>
    <w:p w14:paraId="1381FFCF" w14:textId="77777777" w:rsidR="004A7C9F" w:rsidRDefault="004A7C9F" w:rsidP="004A7C9F">
      <w:pPr>
        <w:spacing w:after="0"/>
        <w:ind w:left="0" w:firstLine="0"/>
        <w:rPr>
          <w:b/>
          <w:szCs w:val="28"/>
          <w:lang w:val="uk-UA"/>
        </w:rPr>
      </w:pPr>
    </w:p>
    <w:p w14:paraId="31593B43" w14:textId="3098B386" w:rsidR="004A2D69" w:rsidRPr="004A2D69" w:rsidRDefault="00617B86" w:rsidP="004A2D69">
      <w:pPr>
        <w:spacing w:after="0"/>
        <w:ind w:left="0" w:firstLine="0"/>
        <w:rPr>
          <w:bCs/>
          <w:color w:val="auto"/>
          <w:szCs w:val="28"/>
          <w:lang w:val="uk-UA"/>
        </w:rPr>
      </w:pPr>
      <w:r>
        <w:rPr>
          <w:bCs/>
          <w:szCs w:val="28"/>
          <w:lang w:val="uk-UA"/>
        </w:rPr>
        <w:t xml:space="preserve">     </w:t>
      </w:r>
      <w:r w:rsidR="004A2D69" w:rsidRPr="004A2D69">
        <w:rPr>
          <w:bCs/>
          <w:szCs w:val="28"/>
          <w:lang w:val="uk-UA"/>
        </w:rPr>
        <w:t>1.Затверд</w:t>
      </w:r>
      <w:r w:rsidR="00EE3DC4">
        <w:rPr>
          <w:bCs/>
          <w:szCs w:val="28"/>
          <w:lang w:val="uk-UA"/>
        </w:rPr>
        <w:t>ити</w:t>
      </w:r>
      <w:r w:rsidR="004A2D69" w:rsidRPr="004A2D69">
        <w:rPr>
          <w:bCs/>
          <w:szCs w:val="28"/>
          <w:lang w:val="uk-UA"/>
        </w:rPr>
        <w:t xml:space="preserve"> акт приймання-передачі  державного майна з балансу філії Управління «</w:t>
      </w:r>
      <w:proofErr w:type="spellStart"/>
      <w:r w:rsidR="004A2D69" w:rsidRPr="004A2D69">
        <w:rPr>
          <w:bCs/>
          <w:szCs w:val="28"/>
          <w:lang w:val="uk-UA"/>
        </w:rPr>
        <w:t>Укргазтехнозв’язок</w:t>
      </w:r>
      <w:proofErr w:type="spellEnd"/>
      <w:r w:rsidR="004A2D69" w:rsidRPr="004A2D69">
        <w:rPr>
          <w:bCs/>
          <w:szCs w:val="28"/>
          <w:lang w:val="uk-UA"/>
        </w:rPr>
        <w:t>» Акціонерного товариства «Укртрансгаз»</w:t>
      </w:r>
      <w:r>
        <w:rPr>
          <w:bCs/>
          <w:szCs w:val="28"/>
          <w:lang w:val="uk-UA"/>
        </w:rPr>
        <w:t xml:space="preserve">, а саме: житлового будинку з господарськими будівлями та спорудами, який розташований за </w:t>
      </w:r>
      <w:proofErr w:type="spellStart"/>
      <w:r>
        <w:rPr>
          <w:bCs/>
          <w:szCs w:val="28"/>
          <w:lang w:val="uk-UA"/>
        </w:rPr>
        <w:t>адресою</w:t>
      </w:r>
      <w:proofErr w:type="spellEnd"/>
      <w:r>
        <w:rPr>
          <w:bCs/>
          <w:szCs w:val="28"/>
          <w:lang w:val="uk-UA"/>
        </w:rPr>
        <w:t xml:space="preserve">: Київська область, Вишгородський район, село </w:t>
      </w:r>
      <w:proofErr w:type="spellStart"/>
      <w:r>
        <w:rPr>
          <w:bCs/>
          <w:szCs w:val="28"/>
          <w:lang w:val="uk-UA"/>
        </w:rPr>
        <w:t>Катюжанка</w:t>
      </w:r>
      <w:proofErr w:type="spellEnd"/>
      <w:r>
        <w:rPr>
          <w:bCs/>
          <w:szCs w:val="28"/>
          <w:lang w:val="uk-UA"/>
        </w:rPr>
        <w:t>, вулиця Молодіжна, будинок 7А (</w:t>
      </w:r>
      <w:proofErr w:type="spellStart"/>
      <w:r>
        <w:rPr>
          <w:bCs/>
          <w:szCs w:val="28"/>
          <w:lang w:val="uk-UA"/>
        </w:rPr>
        <w:t>інв</w:t>
      </w:r>
      <w:proofErr w:type="spellEnd"/>
      <w:r>
        <w:rPr>
          <w:bCs/>
          <w:szCs w:val="28"/>
          <w:lang w:val="uk-UA"/>
        </w:rPr>
        <w:t xml:space="preserve">. №23260020331001153418) </w:t>
      </w:r>
      <w:r w:rsidR="004A2D69" w:rsidRPr="004A2D69">
        <w:rPr>
          <w:bCs/>
          <w:szCs w:val="28"/>
          <w:lang w:val="uk-UA"/>
        </w:rPr>
        <w:t xml:space="preserve"> у </w:t>
      </w:r>
      <w:r w:rsidR="004A2D69" w:rsidRPr="004A2D69">
        <w:rPr>
          <w:bCs/>
          <w:szCs w:val="28"/>
          <w:lang w:val="uk-UA"/>
        </w:rPr>
        <w:lastRenderedPageBreak/>
        <w:t>комунальну власність Димерської селищної територіальної громади в особі Димерської селищної ради</w:t>
      </w:r>
      <w:r w:rsidR="004A2D69">
        <w:rPr>
          <w:bCs/>
          <w:szCs w:val="28"/>
          <w:lang w:val="uk-UA"/>
        </w:rPr>
        <w:t>.</w:t>
      </w:r>
    </w:p>
    <w:p w14:paraId="134EFAD1" w14:textId="432D2DBD" w:rsidR="004A7C9F" w:rsidRPr="00617B86" w:rsidRDefault="004A7C9F" w:rsidP="004A7C9F">
      <w:pPr>
        <w:spacing w:after="0"/>
        <w:ind w:left="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</w:p>
    <w:p w14:paraId="57F8E3C3" w14:textId="6A0291B7" w:rsidR="004A7C9F" w:rsidRPr="00617B86" w:rsidRDefault="004A7C9F" w:rsidP="004A7C9F">
      <w:pPr>
        <w:spacing w:after="0"/>
        <w:ind w:left="0" w:firstLine="0"/>
        <w:rPr>
          <w:bCs/>
          <w:color w:val="auto"/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617B86">
        <w:rPr>
          <w:szCs w:val="28"/>
          <w:lang w:val="uk-UA"/>
        </w:rPr>
        <w:t>2</w:t>
      </w:r>
      <w:r>
        <w:rPr>
          <w:szCs w:val="28"/>
          <w:lang w:val="uk-UA"/>
        </w:rPr>
        <w:t>.</w:t>
      </w:r>
      <w:r w:rsidR="00617B86">
        <w:rPr>
          <w:szCs w:val="28"/>
          <w:lang w:val="uk-UA"/>
        </w:rPr>
        <w:t>Прийняти на баланс</w:t>
      </w:r>
      <w:r>
        <w:rPr>
          <w:szCs w:val="28"/>
          <w:lang w:val="uk-UA"/>
        </w:rPr>
        <w:t xml:space="preserve"> </w:t>
      </w:r>
      <w:r w:rsidR="00617B86">
        <w:rPr>
          <w:bCs/>
          <w:szCs w:val="28"/>
          <w:lang w:val="uk-UA"/>
        </w:rPr>
        <w:t xml:space="preserve">житловий будинок з господарськими будівлями та спорудами, який розташований за </w:t>
      </w:r>
      <w:proofErr w:type="spellStart"/>
      <w:r w:rsidR="00617B86">
        <w:rPr>
          <w:bCs/>
          <w:szCs w:val="28"/>
          <w:lang w:val="uk-UA"/>
        </w:rPr>
        <w:t>адресою</w:t>
      </w:r>
      <w:proofErr w:type="spellEnd"/>
      <w:r w:rsidR="00617B86">
        <w:rPr>
          <w:bCs/>
          <w:szCs w:val="28"/>
          <w:lang w:val="uk-UA"/>
        </w:rPr>
        <w:t xml:space="preserve">: Київська область, Вишгородський район, село </w:t>
      </w:r>
      <w:proofErr w:type="spellStart"/>
      <w:r w:rsidR="00617B86">
        <w:rPr>
          <w:bCs/>
          <w:szCs w:val="28"/>
          <w:lang w:val="uk-UA"/>
        </w:rPr>
        <w:t>Катюжанка</w:t>
      </w:r>
      <w:proofErr w:type="spellEnd"/>
      <w:r w:rsidR="00617B86">
        <w:rPr>
          <w:bCs/>
          <w:szCs w:val="28"/>
          <w:lang w:val="uk-UA"/>
        </w:rPr>
        <w:t>, вулиця Молодіжна, будинок 7А (</w:t>
      </w:r>
      <w:proofErr w:type="spellStart"/>
      <w:r w:rsidR="00617B86">
        <w:rPr>
          <w:bCs/>
          <w:szCs w:val="28"/>
          <w:lang w:val="uk-UA"/>
        </w:rPr>
        <w:t>інв</w:t>
      </w:r>
      <w:proofErr w:type="spellEnd"/>
      <w:r w:rsidR="00617B86">
        <w:rPr>
          <w:bCs/>
          <w:szCs w:val="28"/>
          <w:lang w:val="uk-UA"/>
        </w:rPr>
        <w:t xml:space="preserve">. №23260020331001153418) </w:t>
      </w:r>
      <w:r w:rsidR="00617B86" w:rsidRPr="004A2D69">
        <w:rPr>
          <w:bCs/>
          <w:szCs w:val="28"/>
          <w:lang w:val="uk-UA"/>
        </w:rPr>
        <w:t>у комунальну власність Димерської селищної територіальної громади в особі Димерської селищної ради</w:t>
      </w:r>
      <w:r>
        <w:rPr>
          <w:szCs w:val="28"/>
          <w:lang w:val="uk-UA"/>
        </w:rPr>
        <w:t xml:space="preserve"> відповідно до норм чинного законодавства.</w:t>
      </w:r>
    </w:p>
    <w:p w14:paraId="0246A6C1" w14:textId="77777777" w:rsidR="004A7C9F" w:rsidRDefault="004A7C9F" w:rsidP="004A7C9F">
      <w:pPr>
        <w:shd w:val="clear" w:color="auto" w:fill="FFFFFF"/>
        <w:spacing w:after="0"/>
        <w:rPr>
          <w:szCs w:val="28"/>
          <w:bdr w:val="none" w:sz="0" w:space="0" w:color="auto" w:frame="1"/>
          <w:shd w:val="clear" w:color="auto" w:fill="FFFFFF"/>
          <w:lang w:val="uk-UA"/>
        </w:rPr>
      </w:pPr>
    </w:p>
    <w:p w14:paraId="6B77F7B4" w14:textId="40E1B397" w:rsidR="004A7C9F" w:rsidRDefault="004A7C9F" w:rsidP="004A7C9F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17B8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DB3860B" w14:textId="77777777" w:rsidR="00617B86" w:rsidRDefault="00617B86" w:rsidP="004A7C9F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4669A11" w14:textId="77777777" w:rsidR="004A7C9F" w:rsidRDefault="004A7C9F" w:rsidP="004A7C9F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F3181AD" w14:textId="77777777" w:rsidR="004A7C9F" w:rsidRDefault="004A7C9F" w:rsidP="004A7C9F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Селищний голова  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49489B4B" w14:textId="77777777" w:rsidR="004A7C9F" w:rsidRDefault="004A7C9F" w:rsidP="004A7C9F">
      <w:pPr>
        <w:pStyle w:val="a6"/>
        <w:rPr>
          <w:b/>
          <w:sz w:val="28"/>
          <w:szCs w:val="28"/>
          <w:lang w:val="uk-UA"/>
        </w:rPr>
      </w:pPr>
    </w:p>
    <w:p w14:paraId="017A7719" w14:textId="7F9D0B4B" w:rsidR="004A7C9F" w:rsidRDefault="004A7C9F" w:rsidP="004A7C9F">
      <w:pPr>
        <w:pStyle w:val="a6"/>
        <w:rPr>
          <w:b/>
          <w:sz w:val="28"/>
          <w:szCs w:val="28"/>
          <w:lang w:val="uk-UA"/>
        </w:rPr>
      </w:pPr>
    </w:p>
    <w:p w14:paraId="46C73914" w14:textId="63E57F6B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76560CD3" w14:textId="5E36FC80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7E81B275" w14:textId="50A82B4A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5E91883A" w14:textId="10240AD1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51BF9D10" w14:textId="3EF93DF0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7AC9F2D5" w14:textId="3075BCA2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2FD25204" w14:textId="32A14204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6F6E4FC5" w14:textId="75F71ADF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23CEC2D7" w14:textId="4E158640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2ACC1E6B" w14:textId="73B7A830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67BC37EA" w14:textId="3AB9FD3A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0C345F28" w14:textId="50334724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5A3D001A" w14:textId="7139BEFB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4F60A5B5" w14:textId="49C1FAC7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31BE7EF5" w14:textId="74194E99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09E93C5F" w14:textId="53BDB47E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2FC23784" w14:textId="48D89274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37773B44" w14:textId="74297259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7514A795" w14:textId="346DE4A8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76E9DFAA" w14:textId="05366669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1303821E" w14:textId="08A386AD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04726328" w14:textId="3352B3DF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06CB50A6" w14:textId="77777777" w:rsidR="00617B86" w:rsidRDefault="00617B86" w:rsidP="004A7C9F">
      <w:pPr>
        <w:pStyle w:val="a6"/>
        <w:rPr>
          <w:b/>
          <w:sz w:val="28"/>
          <w:szCs w:val="28"/>
          <w:lang w:val="uk-UA"/>
        </w:rPr>
      </w:pPr>
    </w:p>
    <w:p w14:paraId="5237AE4E" w14:textId="77777777" w:rsidR="004A7C9F" w:rsidRDefault="004A7C9F" w:rsidP="004A7C9F">
      <w:pPr>
        <w:pStyle w:val="a6"/>
        <w:rPr>
          <w:b/>
          <w:sz w:val="28"/>
          <w:szCs w:val="28"/>
          <w:lang w:val="uk-UA"/>
        </w:rPr>
      </w:pPr>
    </w:p>
    <w:p w14:paraId="3D26D754" w14:textId="77777777" w:rsidR="004A7C9F" w:rsidRDefault="004A7C9F" w:rsidP="004A7C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смт Димер</w:t>
      </w:r>
    </w:p>
    <w:p w14:paraId="161F9386" w14:textId="0C783113" w:rsidR="004A7C9F" w:rsidRDefault="004A7C9F" w:rsidP="004A7C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r w:rsidR="00B606D3">
        <w:rPr>
          <w:szCs w:val="28"/>
        </w:rPr>
        <w:t>26</w:t>
      </w:r>
      <w:r w:rsidR="004D7991">
        <w:rPr>
          <w:szCs w:val="28"/>
          <w:lang w:val="uk-UA"/>
        </w:rPr>
        <w:t xml:space="preserve"> </w:t>
      </w:r>
      <w:r w:rsidR="00EE16F2">
        <w:rPr>
          <w:szCs w:val="28"/>
          <w:lang w:val="uk-UA"/>
        </w:rPr>
        <w:t xml:space="preserve">березня </w:t>
      </w:r>
      <w:r>
        <w:rPr>
          <w:szCs w:val="28"/>
          <w:lang w:val="uk-UA"/>
        </w:rPr>
        <w:t>2021 року</w:t>
      </w:r>
    </w:p>
    <w:p w14:paraId="21F3B526" w14:textId="7C0FF0B1" w:rsidR="00B64C9B" w:rsidRPr="004A7C9F" w:rsidRDefault="004A7C9F" w:rsidP="004A7C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№</w:t>
      </w:r>
      <w:r w:rsidR="00EE16F2">
        <w:rPr>
          <w:szCs w:val="28"/>
          <w:lang w:val="uk-UA"/>
        </w:rPr>
        <w:t xml:space="preserve"> </w:t>
      </w:r>
      <w:r w:rsidR="00B606D3">
        <w:rPr>
          <w:szCs w:val="28"/>
        </w:rPr>
        <w:t>244</w:t>
      </w:r>
      <w:r>
        <w:rPr>
          <w:szCs w:val="28"/>
          <w:lang w:val="uk-UA"/>
        </w:rPr>
        <w:t>-</w:t>
      </w:r>
      <w:r w:rsidR="00EE16F2">
        <w:rPr>
          <w:szCs w:val="28"/>
          <w:lang w:val="uk-UA"/>
        </w:rPr>
        <w:t>5</w:t>
      </w:r>
      <w:r>
        <w:rPr>
          <w:szCs w:val="28"/>
          <w:lang w:val="uk-UA"/>
        </w:rPr>
        <w:t>-</w:t>
      </w:r>
      <w:r w:rsidR="004D7991">
        <w:rPr>
          <w:szCs w:val="28"/>
          <w:lang w:val="uk-UA"/>
        </w:rPr>
        <w:t>2-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B64C9B" w:rsidRPr="004A7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D44"/>
    <w:multiLevelType w:val="hybridMultilevel"/>
    <w:tmpl w:val="4C2E073A"/>
    <w:lvl w:ilvl="0" w:tplc="29587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DEB"/>
    <w:rsid w:val="00445D8A"/>
    <w:rsid w:val="004A2D69"/>
    <w:rsid w:val="004A7C9F"/>
    <w:rsid w:val="004D7991"/>
    <w:rsid w:val="00537AED"/>
    <w:rsid w:val="00617B86"/>
    <w:rsid w:val="00784DEB"/>
    <w:rsid w:val="00B606D3"/>
    <w:rsid w:val="00B64C9B"/>
    <w:rsid w:val="00EE16F2"/>
    <w:rsid w:val="00EE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EA4E6"/>
  <w15:chartTrackingRefBased/>
  <w15:docId w15:val="{FDBEBF8F-C10D-4C2A-A1E7-3E68AB8F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7C9F"/>
    <w:pPr>
      <w:spacing w:after="3" w:line="240" w:lineRule="auto"/>
      <w:ind w:left="860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7C9F"/>
    <w:pPr>
      <w:spacing w:before="100" w:beforeAutospacing="1" w:after="100" w:afterAutospacing="1"/>
      <w:ind w:left="0" w:firstLine="0"/>
      <w:jc w:val="left"/>
    </w:pPr>
    <w:rPr>
      <w:color w:val="auto"/>
      <w:sz w:val="24"/>
      <w:szCs w:val="24"/>
      <w:lang w:val="ru-RU"/>
    </w:rPr>
  </w:style>
  <w:style w:type="paragraph" w:styleId="a4">
    <w:name w:val="Subtitle"/>
    <w:basedOn w:val="a"/>
    <w:next w:val="a"/>
    <w:link w:val="a5"/>
    <w:uiPriority w:val="11"/>
    <w:qFormat/>
    <w:rsid w:val="004A7C9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5">
    <w:name w:val="Подзаголовок Знак"/>
    <w:basedOn w:val="a0"/>
    <w:link w:val="a4"/>
    <w:uiPriority w:val="11"/>
    <w:rsid w:val="004A7C9F"/>
    <w:rPr>
      <w:rFonts w:eastAsiaTheme="minorEastAsia"/>
      <w:color w:val="5A5A5A" w:themeColor="text1" w:themeTint="A5"/>
      <w:spacing w:val="15"/>
      <w:lang w:val="en-US"/>
    </w:rPr>
  </w:style>
  <w:style w:type="paragraph" w:styleId="a6">
    <w:name w:val="No Spacing"/>
    <w:uiPriority w:val="1"/>
    <w:qFormat/>
    <w:rsid w:val="004A7C9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qFormat/>
    <w:rsid w:val="004A7C9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7">
    <w:name w:val="List Paragraph"/>
    <w:basedOn w:val="a"/>
    <w:uiPriority w:val="34"/>
    <w:qFormat/>
    <w:rsid w:val="004A2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2021-03-05T06:58:00Z</cp:lastPrinted>
  <dcterms:created xsi:type="dcterms:W3CDTF">2021-02-22T12:54:00Z</dcterms:created>
  <dcterms:modified xsi:type="dcterms:W3CDTF">2021-03-29T07:22:00Z</dcterms:modified>
</cp:coreProperties>
</file>